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Types>
</file>

<file path=_rels/.rels><?xml version="1.0" encoding="UTF-8" standalone="yes"?><Relationships xmlns="http://schemas.openxmlformats.org/package/2006/relationships"><Relationship Target="word/document.xml" Type="http://schemas.openxmlformats.org/officeDocument/2006/relationships/officeDocument" Id="rId1"/></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numPr>
          <w:ilvl w:val="0"/>
          <w:numId w:val="1"/>
        </w:numPr>
        <w:spacing w:lineRule="auto" w:line="480"/>
        <w:ind w:left="720" w:hanging="359"/>
        <w:contextualSpacing w:val="1"/>
        <w:rPr>
          <w:rFonts w:cs="Times New Roman" w:hAnsi="Times New Roman" w:eastAsia="Times New Roman" w:ascii="Times New Roman"/>
          <w:sz w:val="24"/>
          <w:u w:val="none"/>
        </w:rPr>
      </w:pPr>
      <w:r w:rsidRPr="00000000" w:rsidR="00000000" w:rsidDel="00000000">
        <w:rPr>
          <w:rFonts w:cs="Times New Roman" w:hAnsi="Times New Roman" w:eastAsia="Times New Roman" w:ascii="Times New Roman"/>
          <w:sz w:val="24"/>
          <w:rtl w:val="0"/>
        </w:rPr>
        <w:t xml:space="preserve">Even though the government is optimistic in overcoming the problems of discrimination, the reason that discrimination is still prevailing in society is because of the deep roots. In order for those at the lowest level of the caste system to escape discrimination, then the entirety of India would have to change the way they think, and become more acceptable of the many low caste members who would have to get jobs.</w:t>
      </w:r>
    </w:p>
    <w:p w:rsidP="00000000" w:rsidRPr="00000000" w:rsidR="00000000" w:rsidDel="00000000" w:rsidRDefault="00000000">
      <w:pPr>
        <w:numPr>
          <w:ilvl w:val="0"/>
          <w:numId w:val="1"/>
        </w:numPr>
        <w:spacing w:lineRule="auto" w:line="480"/>
        <w:ind w:left="720" w:hanging="359"/>
        <w:contextualSpacing w:val="1"/>
        <w:rPr>
          <w:rFonts w:cs="Times New Roman" w:hAnsi="Times New Roman" w:eastAsia="Times New Roman" w:ascii="Times New Roman"/>
          <w:sz w:val="24"/>
          <w:u w:val="none"/>
        </w:rPr>
      </w:pPr>
      <w:r w:rsidRPr="00000000" w:rsidR="00000000" w:rsidDel="00000000">
        <w:rPr>
          <w:rFonts w:cs="Times New Roman" w:hAnsi="Times New Roman" w:eastAsia="Times New Roman" w:ascii="Times New Roman"/>
          <w:sz w:val="24"/>
          <w:rtl w:val="0"/>
        </w:rPr>
        <w:t xml:space="preserve">There is one sole reason for why the Muslim-Hindu clashes are so much more prevalent than any other religion in India, The reason is, that they have a large dispute over a place of worship. While other religions are in India, the reason that other large conflicts aren’t arising is because the other religions respect each other’s places of worship.</w:t>
      </w:r>
    </w:p>
    <w:p w:rsidP="00000000" w:rsidRPr="00000000" w:rsidR="00000000" w:rsidDel="00000000" w:rsidRDefault="00000000">
      <w:pPr>
        <w:numPr>
          <w:ilvl w:val="0"/>
          <w:numId w:val="1"/>
        </w:numPr>
        <w:spacing w:lineRule="auto" w:line="480"/>
        <w:ind w:left="720" w:hanging="359"/>
        <w:contextualSpacing w:val="1"/>
        <w:rPr>
          <w:rFonts w:cs="Times New Roman" w:hAnsi="Times New Roman" w:eastAsia="Times New Roman" w:ascii="Times New Roman"/>
          <w:sz w:val="24"/>
          <w:u w:val="none"/>
        </w:rPr>
      </w:pPr>
      <w:r w:rsidRPr="00000000" w:rsidR="00000000" w:rsidDel="00000000">
        <w:rPr>
          <w:rFonts w:cs="Times New Roman" w:hAnsi="Times New Roman" w:eastAsia="Times New Roman" w:ascii="Times New Roman"/>
          <w:sz w:val="24"/>
          <w:rtl w:val="0"/>
        </w:rPr>
        <w:t xml:space="preserve">Unifying forces in India are stronger because despite all the diversity, all Indians have one goal. As long as Indians share their aim for democracy, diversity will not be able to overcome their unity. Their aim for democracy is for the entire country, but the diversifying forces are just within small cultural groups. Even though is a larger quantity of diversifying factors, the magnitude of the unifying force is so much greater.</w:t>
      </w:r>
    </w:p>
    <w:sectPr>
      <w:pgSz w:w="12240" w:h="15840"/>
      <w:pgMar w:left="1440" w:right="1440" w:top="1440" w:bottom="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